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6487A" w14:textId="77777777" w:rsidR="00B50082" w:rsidRDefault="00B50082" w:rsidP="00343707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1293D569" w14:textId="2F100D25" w:rsidR="00B50082" w:rsidRDefault="00343707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5D50688" wp14:editId="56016669">
            <wp:extent cx="1847461" cy="1810512"/>
            <wp:effectExtent l="0" t="0" r="0" b="0"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913" cy="181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BDE2" w14:textId="77777777" w:rsidR="00B50082" w:rsidRDefault="00B50082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4F5AFFF" w14:textId="77777777" w:rsidR="00A15661" w:rsidRDefault="00A15661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EBB70D3" w14:textId="77777777" w:rsidR="003D3241" w:rsidRDefault="00B37CE6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pacing w:val="-8"/>
          <w:sz w:val="72"/>
          <w:szCs w:val="72"/>
        </w:rPr>
      </w:pPr>
      <w:r w:rsidRPr="003D3241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ป้องกันปราบปราม</w:t>
      </w:r>
      <w:r w:rsidR="00CD42A3"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อาชญากรรม</w:t>
      </w:r>
    </w:p>
    <w:p w14:paraId="27E433E2" w14:textId="11B42FB2" w:rsidR="002F6221" w:rsidRDefault="00257808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สถานี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ตำรวจภูธร</w:t>
      </w:r>
      <w:r w:rsidR="00343707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ราษฎร์เจริญ</w:t>
      </w:r>
    </w:p>
    <w:p w14:paraId="78A727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2566</w:t>
      </w:r>
    </w:p>
    <w:p w14:paraId="3FB11D0E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B47EED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F75FF9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DB5E95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6C85757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CB7CF3" w14:textId="66E1869F" w:rsidR="00BD6511" w:rsidRDefault="00A1566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37458" wp14:editId="36E27B77">
                <wp:simplePos x="0" y="0"/>
                <wp:positionH relativeFrom="page">
                  <wp:align>right</wp:align>
                </wp:positionH>
                <wp:positionV relativeFrom="paragraph">
                  <wp:posOffset>509795</wp:posOffset>
                </wp:positionV>
                <wp:extent cx="7617350" cy="1476375"/>
                <wp:effectExtent l="0" t="19050" r="22225" b="28575"/>
                <wp:wrapNone/>
                <wp:docPr id="44641167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350" cy="1476375"/>
                        </a:xfrm>
                        <a:prstGeom prst="flowChartManualInpu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0BDE" w14:textId="77777777" w:rsidR="00B50082" w:rsidRPr="00B50082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50082"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3745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548.6pt;margin-top:40.15pt;width:599.8pt;height:116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" fillcolor="#c00000">
                <v:textbox>
                  <w:txbxContent>
                    <w:p w14:paraId="058E0BDE" w14:textId="77777777" w:rsidR="00B50082" w:rsidRPr="00B50082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</w:pPr>
                      <w:r w:rsidRPr="00B50082"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52FAC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382B892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8EF7FC5" w14:textId="77777777" w:rsid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59463" w14:textId="4FD6C8B2" w:rsidR="00BD6511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213A7" w14:textId="77777777" w:rsidR="00B13DC9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</w:p>
    <w:p w14:paraId="3C1A826A" w14:textId="2F23EF33" w:rsidR="00886499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082">
        <w:rPr>
          <w:rFonts w:ascii="TH SarabunPSK" w:hAnsi="TH SarabunPSK" w:cs="TH SarabunPSK"/>
          <w:b/>
          <w:bCs/>
          <w:sz w:val="32"/>
          <w:szCs w:val="32"/>
          <w:cs/>
        </w:rPr>
        <w:t>แผนป้องกันปราบปรามการอาชญากรรมสถานีตำรวจภูธร</w:t>
      </w:r>
      <w:r w:rsidR="00E95E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๒๕๖๖</w:t>
      </w:r>
    </w:p>
    <w:p w14:paraId="6009FE4A" w14:textId="77777777" w:rsidR="00B50082" w:rsidRP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384B" w14:textId="77777777" w:rsidR="002F6221" w:rsidRPr="005F3630" w:rsidRDefault="008A77DA" w:rsidP="00CD42A3">
      <w:pPr>
        <w:tabs>
          <w:tab w:val="left" w:pos="567"/>
          <w:tab w:val="left" w:pos="851"/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อ้างถึง</w:t>
      </w:r>
      <w:r w:rsidR="003F4119" w:rsidRPr="005F363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F3A56" w:rsidRPr="005F3630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737E4D" w:rsidRPr="005F3630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737E4D" w:rsidRPr="006A5DA6">
        <w:rPr>
          <w:rFonts w:ascii="TH SarabunIT๙" w:hAnsi="TH SarabunIT๙" w:cs="TH SarabunIT๙"/>
          <w:b/>
          <w:bCs/>
          <w:color w:val="002060"/>
          <w:spacing w:val="-8"/>
          <w:sz w:val="32"/>
          <w:szCs w:val="32"/>
          <w:cs/>
        </w:rPr>
        <w:tab/>
      </w:r>
      <w:r w:rsidR="00CD42A3" w:rsidRPr="006A5DA6">
        <w:rPr>
          <w:rFonts w:ascii="TH SarabunIT๙" w:hAnsi="TH SarabunIT๙" w:cs="TH SarabunIT๙" w:hint="cs"/>
          <w:b/>
          <w:bCs/>
          <w:color w:val="002060"/>
          <w:spacing w:val="-8"/>
          <w:sz w:val="32"/>
          <w:szCs w:val="32"/>
          <w:cs/>
        </w:rPr>
        <w:t>แนวทางการขับเคลื่อนงานป้องกันปราบปราม</w:t>
      </w:r>
      <w:r w:rsidR="00CD42A3" w:rsidRPr="006A5DA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ปีงบประมาณ ๒๕๖๖ สำนักงานตำรวจแห่งชาติ</w:t>
      </w:r>
    </w:p>
    <w:p w14:paraId="4B15862A" w14:textId="77777777" w:rsidR="00B61E0F" w:rsidRPr="005F3630" w:rsidRDefault="00B61E0F" w:rsidP="00B61E0F">
      <w:pPr>
        <w:tabs>
          <w:tab w:val="left" w:pos="567"/>
          <w:tab w:val="left" w:pos="851"/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C8C8E9" w14:textId="77777777" w:rsidR="0049087B" w:rsidRPr="005F3630" w:rsidRDefault="005F3A56" w:rsidP="00B61E0F">
      <w:pPr>
        <w:tabs>
          <w:tab w:val="left" w:pos="284"/>
          <w:tab w:val="left" w:pos="567"/>
          <w:tab w:val="left" w:pos="851"/>
          <w:tab w:val="left" w:pos="993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18D04958" w14:textId="77777777" w:rsidR="00095538" w:rsidRDefault="00095538" w:rsidP="00B61E0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9A7F60" w14:textId="2F7BD435" w:rsidR="0025585B" w:rsidRPr="0025585B" w:rsidRDefault="00275B4E" w:rsidP="00044922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Pr="00275B4E">
        <w:rPr>
          <w:rFonts w:ascii="TH SarabunIT๙" w:hAnsi="TH SarabunIT๙" w:cs="TH SarabunIT๙"/>
          <w:sz w:val="32"/>
          <w:szCs w:val="32"/>
          <w:cs/>
        </w:rPr>
        <w:t>อัตราอาชญากรรมที่เกิดขึ้นทั่วโลก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ตามรายงาน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world population review :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อัตราอาชญากรรมต่อประชากร ใน </w:t>
      </w:r>
      <w:r w:rsidRPr="00275B4E">
        <w:rPr>
          <w:rFonts w:ascii="TH SarabunIT๙" w:hAnsi="TH SarabunIT๙" w:cs="TH SarabunIT๙"/>
          <w:sz w:val="32"/>
          <w:szCs w:val="32"/>
        </w:rPr>
        <w:t xml:space="preserve">137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ประเทศไทยอยู่ในลำดับที่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89 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ปัจจัยการเกิดอาชญากรรม ขึ้นอยู่กับจำนวนประชากร อัตราการว่างงาน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>ความยากจน การบังคับใ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ช้กฎหมาย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>การลงโทษทางกฎหมายที่รุนแรง มีหลายเหตุการณ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ตามที่เป็นข่าว ของประเทศไทย </w:t>
      </w:r>
      <w:r w:rsidRPr="00275B4E">
        <w:rPr>
          <w:rFonts w:ascii="TH SarabunIT๙" w:hAnsi="TH SarabunIT๙" w:cs="TH SarabunIT๙"/>
          <w:sz w:val="32"/>
          <w:szCs w:val="32"/>
          <w:cs/>
        </w:rPr>
        <w:t>และนี่คือ เสียงสะท้อน บางส่วนจากสังคม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ปีนี้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ที่ ตำรวจ</w:t>
      </w:r>
      <w:r w:rsidRPr="00275B4E">
        <w:rPr>
          <w:rFonts w:ascii="TH SarabunIT๙" w:hAnsi="TH SarabunIT๙" w:cs="TH SarabunIT๙"/>
          <w:sz w:val="32"/>
          <w:szCs w:val="32"/>
          <w:cs/>
        </w:rPr>
        <w:t>เรา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275B4E">
        <w:rPr>
          <w:rFonts w:ascii="TH SarabunIT๙" w:hAnsi="TH SarabunIT๙" w:cs="TH SarabunIT๙"/>
          <w:sz w:val="32"/>
          <w:szCs w:val="32"/>
          <w:cs/>
        </w:rPr>
        <w:t>สูญเสีย พี่น้องต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B4E">
        <w:rPr>
          <w:rFonts w:ascii="TH SarabunIT๙" w:hAnsi="TH SarabunIT๙" w:cs="TH SarabunIT๙"/>
          <w:sz w:val="32"/>
          <w:szCs w:val="32"/>
          <w:cs/>
        </w:rPr>
        <w:t>รวจจากการปฏิบัติหน้าที่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บาดเจ็บ ๓๘๒ นาย เสียชีวิต ๒๙ นายอาชญากรรมคดีอาญา 4 กลุ่ม เปรียบเทียบ 3 ปีย้อนหลัง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ก็ยังม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แนวโน้มสูงขึ้น และ</w:t>
      </w:r>
      <w:r w:rsidR="00EC1F7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การป้องกันปราบปรามอาชญากรรมจึงเป็นสิ่งที่ต้องทำอย่างต่อเนื่อง 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“โรงพัก  และ สายตรวจ คือ หัวใจ ของงานป้องกันฯ ”</w:t>
      </w:r>
      <w:r w:rsidR="0025585B">
        <w:rPr>
          <w:rFonts w:ascii="TH SarabunIT๙" w:hAnsi="TH SarabunIT๙" w:cs="TH SarabunIT๙" w:hint="cs"/>
          <w:sz w:val="32"/>
          <w:szCs w:val="32"/>
          <w:cs/>
        </w:rPr>
        <w:t xml:space="preserve"> ตำรวจผู้ปฏิบัติหน้าที่ต้องมีความรู้ ต้องมีการฝึก กล่าวคือ  </w:t>
      </w:r>
      <w:r w:rsidR="0025585B" w:rsidRPr="0025585B">
        <w:rPr>
          <w:rFonts w:ascii="TH SarabunIT๙" w:hAnsi="TH SarabunIT๙" w:cs="TH SarabunIT๙"/>
          <w:sz w:val="32"/>
          <w:szCs w:val="32"/>
          <w:cs/>
        </w:rPr>
        <w:t>“ฝึกมาก โอกาสตายน้อย ฝึกน้อย โอกาสตายง่าย ไม่ฝึกเลย สมควรตาย”</w:t>
      </w:r>
    </w:p>
    <w:p w14:paraId="07154784" w14:textId="77777777" w:rsidR="005342FC" w:rsidRPr="005F3630" w:rsidRDefault="005342FC" w:rsidP="005342F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12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54AEC" w14:textId="77777777" w:rsidR="00737E4D" w:rsidRPr="005F3630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06F833E1" w14:textId="3A954A72" w:rsidR="00343F4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61CD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343707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ราษฎร์เจริญ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มีหน้าที่ในการรักษาความสงบเรียบร้อยด้านความปลอดภัยในชีวิตและทรัพย์สินของประชาชน โดยกำหนดแผนและแนวทาง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ในการป้องกันและปราบปรามการ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พื้นที่รับผิดชอบ 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และลดความสูญเสียที่อาจจะเกิด</w:t>
      </w:r>
      <w:r w:rsidR="009C7B1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</w:t>
      </w:r>
    </w:p>
    <w:p w14:paraId="7AEAE0AD" w14:textId="77777777" w:rsidR="00310C94" w:rsidRDefault="00310C94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BA57EB" w14:textId="77777777" w:rsidR="00310C9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๓. </w:t>
      </w:r>
      <w:r w:rsidR="007212D5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แนวความคิด</w:t>
      </w: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การปฏิบัติ</w:t>
      </w:r>
    </w:p>
    <w:p w14:paraId="4ACB8AA4" w14:textId="77777777" w:rsidR="001D5028" w:rsidRPr="007212D5" w:rsidRDefault="007212D5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14:paraId="7D929F39" w14:textId="77777777" w:rsidR="00275B4E" w:rsidRDefault="00275B4E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 ผู้ปฏิบัติงานทุกมิติ เพื่อดูแล ประชาชน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อย่างมีประสิทธิภาพ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25585B"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จุดเน้น งานป้องกันปราบปรามอาชญากรรม 2566</w:t>
      </w:r>
    </w:p>
    <w:p w14:paraId="7CF35240" w14:textId="77777777" w:rsidR="001D5028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A76DE5" w14:textId="77777777" w:rsidR="00FE729E" w:rsidRPr="001D5028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</w:t>
      </w:r>
      <w:r w:rsidR="001D5028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3.1</w:t>
      </w: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ด้านป้องกันปราบปราม</w:t>
      </w:r>
    </w:p>
    <w:p w14:paraId="3B2F9B6B" w14:textId="77777777" w:rsidR="0025585B" w:rsidRPr="000E7AA5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ัฒ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นาระบบสายตรวจให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้มี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ิทธิ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ภาพและสอดคล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้องกับพื้นที่</w:t>
      </w:r>
    </w:p>
    <w:p w14:paraId="2C6A3EAD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</w:r>
    </w:p>
    <w:p w14:paraId="02F32E6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3. จัดเก็บข้อมูลบุคคล ท้องถิ่น ให้ครอบคลุมทุกมิติเพ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ในการป้องกันเหตุ </w:t>
      </w:r>
    </w:p>
    <w:p w14:paraId="464881D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4.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และให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้ห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น่วยเฉพาะทางเสรมิการทา งานของต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ำรวจพื้นที่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6AA973C" w14:textId="77777777" w:rsidR="001A1CF3" w:rsidRDefault="003165D0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5. ควบคุม ลดความรุนแรงของอาชญากรรม เพ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้ป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ระชาชนรู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สึก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าไม่เป็นภัยคุกคาม</w:t>
      </w:r>
    </w:p>
    <w:p w14:paraId="3978C020" w14:textId="77777777" w:rsidR="001A1CF3" w:rsidRPr="000E7AA5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-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>Stop Walk &amp; Talk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การตรวจพบปะประชาชน</w:t>
      </w:r>
    </w:p>
    <w:p w14:paraId="686F519B" w14:textId="77777777" w:rsidR="00B73670" w:rsidRPr="0047149D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6. พัฒนาระบบศูนย์รับแจ้งเหตุทุกระดับ สามารถตอบสนองเหตุเข้า ช่วยเหลือและแก้ไขสถานการณ์</w:t>
      </w:r>
    </w:p>
    <w:p w14:paraId="119A9A2D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</w:t>
      </w:r>
      <w:r w:rsidR="00770F9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3.2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ด้านการเพิ่มประสิทธิภาพ</w:t>
      </w:r>
      <w:r w:rsidR="0025585B" w:rsidRPr="001D502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73197547" w14:textId="77777777" w:rsidR="0025585B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1. ใช้เทคโนโลยีเพ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อเพ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ิ่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 ประสิทธิภาพในการป้องกันเหตุ </w:t>
      </w:r>
    </w:p>
    <w:p w14:paraId="32B52931" w14:textId="77777777" w:rsidR="001D5028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เพิ่มประสิทธิภาพ ยกระดับขีดความสามารถ พร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จัดหาอุปกรณ์เคร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องมือ 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องใช้ท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เป็นและ พอเพียง ให้แก่เจ้าหน้าที่ 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รวจที่ปฏิบัติงานป้องกัน ปราบปราม</w:t>
      </w:r>
    </w:p>
    <w:p w14:paraId="6AFA1524" w14:textId="77777777" w:rsidR="0047149D" w:rsidRDefault="0047149D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09E5D7" w14:textId="77777777" w:rsidR="00B50082" w:rsidRDefault="00B5008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C55D9B9" w14:textId="77777777" w:rsidR="00343707" w:rsidRDefault="0034370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7418C723" w14:textId="77777777" w:rsidR="00142C02" w:rsidRDefault="00142C0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C80D9" w14:textId="77777777" w:rsidR="00FE729E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 xml:space="preserve">   </w:t>
      </w:r>
      <w:r w:rsidR="00770F92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3.3</w:t>
      </w:r>
      <w:r w:rsidR="0025585B" w:rsidRPr="00770F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FE729E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ด้านประสานความร่วมมือ</w:t>
      </w:r>
    </w:p>
    <w:p w14:paraId="1007FDD8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</w:r>
      <w:r w:rsidR="00EF200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นึกให้ประชาชนร่วมกัน รับผิดชอบในการป้องกันและ แก้ปัญหาอาชญากรรม </w:t>
      </w:r>
    </w:p>
    <w:p w14:paraId="1DA2086F" w14:textId="77777777" w:rsidR="001A1CF3" w:rsidRDefault="001A1CF3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1.1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บูรณาการทุกภาคส่วน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อันได้แก่หน่วยงานภาครัฐ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แสวงหาความร่วมมือ ในงานป้องกันปราบปรามฯ</w:t>
      </w:r>
    </w:p>
    <w:p w14:paraId="6C2A504E" w14:textId="6CECF02C" w:rsidR="001A1CF3" w:rsidRPr="001A1CF3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1.2</w:t>
      </w:r>
      <w:r w:rsidRPr="001A1CF3">
        <w:rPr>
          <w:rFonts w:ascii="TH SarabunIT๙" w:hAnsi="TH SarabunIT๙" w:cs="TH SarabunIT๙"/>
          <w:color w:val="000000"/>
          <w:sz w:val="32"/>
          <w:szCs w:val="32"/>
        </w:rPr>
        <w:t xml:space="preserve">  .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งานจิตอาสา ดำเนินกิจกรรมจิตอาสาตามแผนปฏิบัติร่วมกันกับหน่วยงานต่าง ๆ</w:t>
      </w:r>
      <w:r w:rsidR="00634B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และกิจกรรมจิตอาสาที่ สถานีตำรวจจัดขึ้น</w:t>
      </w:r>
    </w:p>
    <w:p w14:paraId="2E57B334" w14:textId="77777777" w:rsidR="0025585B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ผลักดันให้มีมาตรการทางกฎหมาย  ร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เบียบ ค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สั่ง ข้อบังคับ ที่ เอ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ื้อ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นวยต่อการท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758296E6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การปฏิบัติแล</w:t>
      </w:r>
      <w:r w:rsidR="002863B2" w:rsidRPr="007212D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การรายงาน</w:t>
      </w:r>
    </w:p>
    <w:p w14:paraId="2DE3DA8F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4.1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1944741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722695E1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.๒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รายงานให้ตำรวจภูธรจังหวัดชัยนาท </w:t>
      </w:r>
    </w:p>
    <w:p w14:paraId="4D50DEC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327F9D36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64BEF270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0C679A04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7D8C516F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0B1D0231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E9D6CF" w14:textId="7777777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.1 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0FE2A835" w14:textId="77777777" w:rsidR="00845471" w:rsidRPr="005F3630" w:rsidRDefault="00845471" w:rsidP="0084547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การใช้วิทยุสื่อสาร (ว.)ของเจ้าหน้าที่ตำรวจและเจ้าหน้าที่หน่วยอื่นที่ร่วมปฏิบัติงานขณะลงพื้นที่ เพื่อปิดล้อมจับกุมให้ปรับความถี่ให้เป็นความถี่เดียวกัน ทั้งนี้ อย่าใช้คลื่นความถี่ของหน่วยเนื่องจากอาจถูกกลุ่มผู้ขับขี่รถดักฟัง ทำให้ข้อมูลข่าวสารหรือการติดต่อสื่อสารรั่วไหลได้ นอกจากนั้น ควรใช้วิทยุสื่อสารให้มีจำนวนให้น้อยเครื่องที่สุด ให้เฉพาะหัวหน้าชุดซึ่งเป็นนายตำรวจชั้นสัญญาบัตรเท่านั้นสำหรับประสานงานระหว่างผู้บังคับบัญชา และหัวหน้าชุดต่างๆ</w:t>
      </w:r>
    </w:p>
    <w:p w14:paraId="055BA70A" w14:textId="0C72C1AB" w:rsidR="00CE6AC1" w:rsidRPr="005F3630" w:rsidRDefault="00CE6AC1" w:rsidP="0084547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3670" w:rsidRPr="00B736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ศูนย์บริหารงาน ป้องกันปราบปราม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343707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ราษฎร์เจริญ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เป็นศูนย์ควบคุมหลักในการปฏิบัติตามแผนนี้ ตั้งอยู่</w:t>
      </w:r>
    </w:p>
    <w:p w14:paraId="3A6E90B1" w14:textId="63BE942D" w:rsidR="00E95EDE" w:rsidRDefault="008F0044" w:rsidP="008F0044">
      <w:pPr>
        <w:tabs>
          <w:tab w:val="left" w:pos="5284"/>
        </w:tabs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03DF814" w14:textId="64E9430F" w:rsidR="00E95EDE" w:rsidRPr="005F3630" w:rsidRDefault="00343707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</w:t>
      </w:r>
      <w:bookmarkStart w:id="0" w:name="_GoBack"/>
      <w:bookmarkEnd w:id="0"/>
      <w:r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290FC709" wp14:editId="5D536F7F">
            <wp:extent cx="2445431" cy="1143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BA053" w14:textId="617B9147" w:rsidR="00276C56" w:rsidRDefault="00CE6AC1" w:rsidP="00343707">
      <w:pPr>
        <w:tabs>
          <w:tab w:val="left" w:pos="5297"/>
        </w:tabs>
        <w:rPr>
          <w:rFonts w:ascii="TH SarabunIT๙" w:hAnsi="TH SarabunIT๙" w:cs="TH SarabunIT๙"/>
          <w:sz w:val="36"/>
          <w:szCs w:val="36"/>
        </w:rPr>
        <w:sectPr w:rsidR="00276C56" w:rsidSect="0047149D">
          <w:pgSz w:w="11906" w:h="16838"/>
          <w:pgMar w:top="567" w:right="1134" w:bottom="272" w:left="1418" w:header="720" w:footer="720" w:gutter="0"/>
          <w:cols w:space="720"/>
        </w:sect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</w:p>
    <w:p w14:paraId="09D26C3E" w14:textId="77777777" w:rsidR="00276C56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lastRenderedPageBreak/>
        <w:t xml:space="preserve">      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แผนการดำเนินงานป้องกันปราบปรามอาชญากรรม</w:t>
      </w:r>
    </w:p>
    <w:p w14:paraId="688F4310" w14:textId="3B9ADB89" w:rsidR="0042595C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สถานีตำรวจภูธร</w:t>
      </w:r>
      <w:r w:rsidR="00E95EDE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      </w:t>
      </w:r>
    </w:p>
    <w:p w14:paraId="5B0CB406" w14:textId="77777777" w:rsidR="00071F62" w:rsidRDefault="00071F62" w:rsidP="00276C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53"/>
        <w:gridCol w:w="4827"/>
        <w:gridCol w:w="1701"/>
        <w:gridCol w:w="1424"/>
        <w:gridCol w:w="1694"/>
      </w:tblGrid>
      <w:tr w:rsidR="00905620" w14:paraId="254025BA" w14:textId="77777777">
        <w:trPr>
          <w:trHeight w:val="69"/>
        </w:trPr>
        <w:tc>
          <w:tcPr>
            <w:tcW w:w="1701" w:type="dxa"/>
            <w:shd w:val="clear" w:color="auto" w:fill="FFFF00"/>
          </w:tcPr>
          <w:p w14:paraId="116323A6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235B462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7F9E7458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CE246AE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FBE850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B018B0D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2856" w14:paraId="059BB20E" w14:textId="77777777">
        <w:trPr>
          <w:trHeight w:val="453"/>
        </w:trPr>
        <w:tc>
          <w:tcPr>
            <w:tcW w:w="1701" w:type="dxa"/>
            <w:vMerge w:val="restart"/>
            <w:shd w:val="clear" w:color="auto" w:fill="auto"/>
          </w:tcPr>
          <w:p w14:paraId="28F4064C" w14:textId="77777777" w:rsidR="006F2856" w:rsidRDefault="006F2856" w:rsidP="001A1C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ด้านป้องกันปราบปราม</w:t>
            </w:r>
          </w:p>
        </w:tc>
        <w:tc>
          <w:tcPr>
            <w:tcW w:w="3253" w:type="dxa"/>
            <w:shd w:val="clear" w:color="auto" w:fill="auto"/>
          </w:tcPr>
          <w:p w14:paraId="34A24E27" w14:textId="77777777" w:rsidR="006F2856" w:rsidRDefault="006F2856" w:rsidP="00886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พัฒนาระบบสายตรวจให้มีประสิทธิภาพและสอดคล้องกับพื้นที่</w:t>
            </w:r>
          </w:p>
        </w:tc>
        <w:tc>
          <w:tcPr>
            <w:tcW w:w="4827" w:type="dxa"/>
            <w:shd w:val="clear" w:color="auto" w:fill="auto"/>
          </w:tcPr>
          <w:p w14:paraId="519CFF04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จัดตั้งศูนย์บริหารงาน ป้องกันปราบปราม กลไกสำคัญขับเคลื่อน การดูแลความปลอดภัย ในชีวิตและทรัพย์สิน ให้แก่ประชาชน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จัดชุดปฏิบัติการสายตรวจ และ จัดทำแผนการตรวจให้สอดคล้องกับสถานการณ์</w:t>
            </w:r>
          </w:p>
        </w:tc>
        <w:tc>
          <w:tcPr>
            <w:tcW w:w="1701" w:type="dxa"/>
            <w:shd w:val="clear" w:color="auto" w:fill="auto"/>
          </w:tcPr>
          <w:p w14:paraId="0EF015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2B85AD9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2605B4F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77CCE391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410A7A15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9FA5DE8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      </w:r>
          </w:p>
        </w:tc>
        <w:tc>
          <w:tcPr>
            <w:tcW w:w="4827" w:type="dxa"/>
            <w:shd w:val="clear" w:color="auto" w:fill="auto"/>
          </w:tcPr>
          <w:p w14:paraId="24F164CD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ประชุมวิเคราะห์อาชญากรรมทุกสัปดาห์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BB4C5F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11A949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33C3C0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41B3C1E7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0A43169C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AC7058F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จัดเก็บข้อมูลบุคคล ท้องถิ่น ให้ครอบคลุมทุกมิติเพื่อใช้ประโยชน์ ในการป้องกันเหตุ </w:t>
            </w:r>
          </w:p>
        </w:tc>
        <w:tc>
          <w:tcPr>
            <w:tcW w:w="4827" w:type="dxa"/>
            <w:shd w:val="clear" w:color="auto" w:fill="auto"/>
          </w:tcPr>
          <w:p w14:paraId="502D2334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บันทึกข้อมูลลงระบบ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</w:t>
            </w:r>
          </w:p>
        </w:tc>
        <w:tc>
          <w:tcPr>
            <w:tcW w:w="1701" w:type="dxa"/>
            <w:shd w:val="clear" w:color="auto" w:fill="auto"/>
          </w:tcPr>
          <w:p w14:paraId="6EAC5D13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57BA447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35A13BB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งานธุรการป้องกันปราบปราม</w:t>
            </w:r>
          </w:p>
        </w:tc>
      </w:tr>
      <w:tr w:rsidR="006F2856" w14:paraId="420BADA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28229402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194E971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58CC7049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1701" w:type="dxa"/>
            <w:shd w:val="clear" w:color="auto" w:fill="auto"/>
          </w:tcPr>
          <w:p w14:paraId="35FC915D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5616564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747B878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905620" w14:paraId="272487F9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55117E2A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1B21E85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ลดความรุนแรงของอาชญากรรม เพื่อให้ประชาชนรู้สึกว่าไม่เป็นภัยคุกคาม</w:t>
            </w:r>
          </w:p>
        </w:tc>
        <w:tc>
          <w:tcPr>
            <w:tcW w:w="4827" w:type="dxa"/>
            <w:shd w:val="clear" w:color="auto" w:fill="auto"/>
          </w:tcPr>
          <w:p w14:paraId="7EDA9489" w14:textId="77777777" w:rsidR="00905620" w:rsidRDefault="00231DFF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t xml:space="preserve">Stop Walk &amp; Talk </w:t>
            </w:r>
            <w:r w:rsidR="0090562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การตรวจพบปะประชาชน</w:t>
            </w:r>
          </w:p>
          <w:p w14:paraId="22814A8D" w14:textId="77777777" w:rsidR="00231DFF" w:rsidRDefault="00231DFF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การปรากฏกายของเจ้าหน้าที่</w:t>
            </w:r>
          </w:p>
        </w:tc>
        <w:tc>
          <w:tcPr>
            <w:tcW w:w="1701" w:type="dxa"/>
            <w:shd w:val="clear" w:color="auto" w:fill="auto"/>
          </w:tcPr>
          <w:p w14:paraId="5515C39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FD2C7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9F4B9D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231D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,งานสืบสวน</w:t>
            </w:r>
          </w:p>
        </w:tc>
      </w:tr>
      <w:tr w:rsidR="00905620" w14:paraId="1EEF29C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3F812F4D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A008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พัฒนาระบบศูนย์รับแจ้งเหตุทุกระดับ สามารถตอบสนองเหตุเข้า ช่วยเหลือและแก้ไขสถานการณ์</w:t>
            </w:r>
          </w:p>
        </w:tc>
        <w:tc>
          <w:tcPr>
            <w:tcW w:w="4827" w:type="dxa"/>
            <w:shd w:val="clear" w:color="auto" w:fill="auto"/>
          </w:tcPr>
          <w:p w14:paraId="60536A4A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ใช้ระบบรับแจ้งเหตุ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="00A07ABC">
              <w:rPr>
                <w:rFonts w:ascii="TH SarabunIT๙" w:hAnsi="TH SarabunIT๙" w:cs="TH SarabunIT๙"/>
                <w:sz w:val="32"/>
                <w:szCs w:val="32"/>
              </w:rPr>
              <w:t>olice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 lert u</w:t>
            </w:r>
          </w:p>
          <w:p w14:paraId="7B2195DC" w14:textId="6C9C889F" w:rsidR="0035677E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ศูนย์วิทยุ 119 และศูนย์วิทยุ สภ.</w:t>
            </w:r>
            <w:r w:rsidR="00E9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14:paraId="527F1839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ชั่วโมง</w:t>
            </w:r>
          </w:p>
          <w:p w14:paraId="70D133EC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D02F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60D5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FBA958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59C3FE7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64C5DD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  <w:p w14:paraId="0AB870DA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DFEB6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169B4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0F337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620" w14:paraId="357B8514" w14:textId="77777777">
        <w:trPr>
          <w:trHeight w:val="453"/>
        </w:trPr>
        <w:tc>
          <w:tcPr>
            <w:tcW w:w="1701" w:type="dxa"/>
            <w:shd w:val="clear" w:color="auto" w:fill="FFFF00"/>
          </w:tcPr>
          <w:p w14:paraId="58224B86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36B82F2B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52F65624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4F5394E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5483EBA8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F47D6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5620" w14:paraId="035E47D8" w14:textId="77777777">
        <w:trPr>
          <w:trHeight w:val="34"/>
        </w:trPr>
        <w:tc>
          <w:tcPr>
            <w:tcW w:w="1701" w:type="dxa"/>
            <w:vMerge w:val="restart"/>
            <w:shd w:val="clear" w:color="auto" w:fill="auto"/>
          </w:tcPr>
          <w:p w14:paraId="5EAD0DA1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ด้านการเพิ่มประสิทธิภาพ</w:t>
            </w:r>
          </w:p>
        </w:tc>
        <w:tc>
          <w:tcPr>
            <w:tcW w:w="3253" w:type="dxa"/>
            <w:shd w:val="clear" w:color="auto" w:fill="auto"/>
          </w:tcPr>
          <w:p w14:paraId="2FF0D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ใช้เทคโนโลยีเพื่อเพิ่ม ประสิทธิภาพในการป้องกันเหตุ </w:t>
            </w:r>
          </w:p>
          <w:p w14:paraId="44805C9F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0B6E191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4.0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ใช่ผ่านสมาร์ทโฟน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การตรวจจุดเสี่ยงจุดล่อแหลม </w:t>
            </w:r>
          </w:p>
        </w:tc>
        <w:tc>
          <w:tcPr>
            <w:tcW w:w="1701" w:type="dxa"/>
            <w:shd w:val="clear" w:color="auto" w:fill="auto"/>
          </w:tcPr>
          <w:p w14:paraId="19C4DB8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026738E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E2BDA3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905620" w14:paraId="0FB65B64" w14:textId="77777777">
        <w:trPr>
          <w:trHeight w:val="2228"/>
        </w:trPr>
        <w:tc>
          <w:tcPr>
            <w:tcW w:w="1701" w:type="dxa"/>
            <w:vMerge/>
            <w:shd w:val="clear" w:color="auto" w:fill="auto"/>
          </w:tcPr>
          <w:p w14:paraId="52F6EC3B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65D1673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 ยกระดับขีดความสามารถ พร้อมทั้ง จัดหาอุปกรณ์เครื่องมือ เครื่องใช้ที่จำเป็นและ พอเพียง ให้แก่เจ้าหน้าที่ ตำรวจที่ปฏิบัติงานป้องกัน ปราบปราม</w:t>
            </w:r>
          </w:p>
        </w:tc>
        <w:tc>
          <w:tcPr>
            <w:tcW w:w="4827" w:type="dxa"/>
            <w:shd w:val="clear" w:color="auto" w:fill="auto"/>
          </w:tcPr>
          <w:p w14:paraId="2D71129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การฝึกประจำสัปดาห์ทุกวันพุธ</w:t>
            </w:r>
          </w:p>
        </w:tc>
        <w:tc>
          <w:tcPr>
            <w:tcW w:w="1701" w:type="dxa"/>
            <w:shd w:val="clear" w:color="auto" w:fill="auto"/>
          </w:tcPr>
          <w:p w14:paraId="65E285B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2FAD8B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2189F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5C28A681" w14:textId="77777777">
        <w:trPr>
          <w:trHeight w:val="33"/>
        </w:trPr>
        <w:tc>
          <w:tcPr>
            <w:tcW w:w="1701" w:type="dxa"/>
            <w:vMerge w:val="restart"/>
            <w:shd w:val="clear" w:color="auto" w:fill="auto"/>
          </w:tcPr>
          <w:p w14:paraId="61DCC792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 ด้านประสานความร่วมมือ</w:t>
            </w:r>
          </w:p>
        </w:tc>
        <w:tc>
          <w:tcPr>
            <w:tcW w:w="3253" w:type="dxa"/>
            <w:shd w:val="clear" w:color="auto" w:fill="auto"/>
          </w:tcPr>
          <w:p w14:paraId="6DE10760" w14:textId="77777777" w:rsidR="00FE7634" w:rsidRDefault="00FE7634" w:rsidP="00A20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      </w:r>
            <w:r w:rsidR="00456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นึกให้ประชาชนร่วมกัน รับผิดชอบในการป้องกันและ แก้ปัญหาอาชญากรรม </w:t>
            </w:r>
          </w:p>
        </w:tc>
        <w:tc>
          <w:tcPr>
            <w:tcW w:w="4827" w:type="dxa"/>
            <w:shd w:val="clear" w:color="auto" w:fill="auto"/>
          </w:tcPr>
          <w:p w14:paraId="6CE4D7D2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บูรณาการทุกภาคส่วน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22388D80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พบปะผู้นำชุมชน ดำเนินกิจกรรมต่าง ๆในการป้องกันอาชญากรรม</w:t>
            </w:r>
          </w:p>
          <w:p w14:paraId="6E9924D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-จัดทำกลุ่มไลน์ ต่าง ๆเพื่อแสวงหาความร่วมมือ</w:t>
            </w:r>
          </w:p>
          <w:p w14:paraId="0428296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-ดำเนินกิจกรรมจิตอาสา</w:t>
            </w:r>
          </w:p>
        </w:tc>
        <w:tc>
          <w:tcPr>
            <w:tcW w:w="1701" w:type="dxa"/>
            <w:shd w:val="clear" w:color="auto" w:fill="auto"/>
          </w:tcPr>
          <w:p w14:paraId="13C9E6E2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3AB2CFD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8E9CB4A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0834CE03" w14:textId="77777777">
        <w:trPr>
          <w:trHeight w:val="33"/>
        </w:trPr>
        <w:tc>
          <w:tcPr>
            <w:tcW w:w="1701" w:type="dxa"/>
            <w:vMerge/>
            <w:shd w:val="clear" w:color="auto" w:fill="auto"/>
          </w:tcPr>
          <w:p w14:paraId="1E888DCA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shd w:val="clear" w:color="auto" w:fill="auto"/>
          </w:tcPr>
          <w:p w14:paraId="77B43993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ผลักดันให้มีมาตรการทางกฎหมาย  ระเบียบ ค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 ข้อบังคับ ที่ เอ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นวยต่อการท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5811A946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ด้านประสานความร่วมมื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</w:tc>
        <w:tc>
          <w:tcPr>
            <w:tcW w:w="4827" w:type="dxa"/>
            <w:shd w:val="clear" w:color="auto" w:fill="auto"/>
          </w:tcPr>
          <w:p w14:paraId="3897B96C" w14:textId="52D44168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บังคับใช้กฎหมาย โดยร่วมกับหน่วยงานต่างที่เกี่ยวข้อง ตาม พรบ.ต่าง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  <w:shd w:val="clear" w:color="auto" w:fill="auto"/>
          </w:tcPr>
          <w:p w14:paraId="2FB139A7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CFD9834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67C4E93E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CCFFE70" w14:textId="39AEA3DA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14:paraId="0260F51E" w14:textId="11B8B089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37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343707"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3E8AC7A5" wp14:editId="6D19CC1F">
            <wp:extent cx="2445431" cy="1143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2B5B6132" w14:textId="21477A9C" w:rsidR="00276C56" w:rsidRPr="00A20791" w:rsidRDefault="00E95EDE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E87F5" w14:textId="77777777" w:rsidR="008808BF" w:rsidRDefault="008808BF" w:rsidP="00B97BBC">
      <w:r>
        <w:separator/>
      </w:r>
    </w:p>
  </w:endnote>
  <w:endnote w:type="continuationSeparator" w:id="0">
    <w:p w14:paraId="5CCF78D2" w14:textId="77777777" w:rsidR="008808BF" w:rsidRDefault="008808BF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A6BE" w14:textId="77777777" w:rsidR="008808BF" w:rsidRDefault="008808BF" w:rsidP="00B97BBC">
      <w:r>
        <w:separator/>
      </w:r>
    </w:p>
  </w:footnote>
  <w:footnote w:type="continuationSeparator" w:id="0">
    <w:p w14:paraId="08073B87" w14:textId="77777777" w:rsidR="008808BF" w:rsidRDefault="008808BF" w:rsidP="00B9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A"/>
    <w:rsid w:val="00000606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25B4"/>
    <w:rsid w:val="000A3130"/>
    <w:rsid w:val="000A47A1"/>
    <w:rsid w:val="000A48A4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378B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44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1723"/>
    <w:rsid w:val="002F5B2F"/>
    <w:rsid w:val="002F6221"/>
    <w:rsid w:val="002F66D6"/>
    <w:rsid w:val="00300EC5"/>
    <w:rsid w:val="00301FA0"/>
    <w:rsid w:val="0030429D"/>
    <w:rsid w:val="00304A9B"/>
    <w:rsid w:val="003060D4"/>
    <w:rsid w:val="00310C94"/>
    <w:rsid w:val="0031115A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606E"/>
    <w:rsid w:val="00337233"/>
    <w:rsid w:val="00337A2B"/>
    <w:rsid w:val="00340078"/>
    <w:rsid w:val="00343707"/>
    <w:rsid w:val="00343F44"/>
    <w:rsid w:val="00350C16"/>
    <w:rsid w:val="00352BEC"/>
    <w:rsid w:val="0035677E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1EAB"/>
    <w:rsid w:val="003D3241"/>
    <w:rsid w:val="003D74EB"/>
    <w:rsid w:val="003D7A11"/>
    <w:rsid w:val="003E1720"/>
    <w:rsid w:val="003E360F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6A1"/>
    <w:rsid w:val="00452E05"/>
    <w:rsid w:val="004543C9"/>
    <w:rsid w:val="00456A71"/>
    <w:rsid w:val="00456DE0"/>
    <w:rsid w:val="00457F80"/>
    <w:rsid w:val="004619C1"/>
    <w:rsid w:val="004625F9"/>
    <w:rsid w:val="00464034"/>
    <w:rsid w:val="00465112"/>
    <w:rsid w:val="00470919"/>
    <w:rsid w:val="0047149D"/>
    <w:rsid w:val="00471564"/>
    <w:rsid w:val="004722B2"/>
    <w:rsid w:val="004727F9"/>
    <w:rsid w:val="00472DEB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6913"/>
    <w:rsid w:val="006330C0"/>
    <w:rsid w:val="00633EFE"/>
    <w:rsid w:val="00634B5D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1B05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A0920"/>
    <w:rsid w:val="007A2B95"/>
    <w:rsid w:val="007A2D84"/>
    <w:rsid w:val="007A2FF3"/>
    <w:rsid w:val="007A3D79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311C"/>
    <w:rsid w:val="00814F92"/>
    <w:rsid w:val="00817367"/>
    <w:rsid w:val="008207F2"/>
    <w:rsid w:val="00823980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4C6B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08BF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1F6F"/>
    <w:rsid w:val="008E29EC"/>
    <w:rsid w:val="008E4198"/>
    <w:rsid w:val="008F0044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77D0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C7B16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4C5"/>
    <w:rsid w:val="009F6CC4"/>
    <w:rsid w:val="00A007C5"/>
    <w:rsid w:val="00A03113"/>
    <w:rsid w:val="00A04295"/>
    <w:rsid w:val="00A0632A"/>
    <w:rsid w:val="00A07ABC"/>
    <w:rsid w:val="00A10E9E"/>
    <w:rsid w:val="00A114AD"/>
    <w:rsid w:val="00A12A14"/>
    <w:rsid w:val="00A14568"/>
    <w:rsid w:val="00A15661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724A"/>
    <w:rsid w:val="00B1169D"/>
    <w:rsid w:val="00B122CF"/>
    <w:rsid w:val="00B13DC9"/>
    <w:rsid w:val="00B140BA"/>
    <w:rsid w:val="00B15C83"/>
    <w:rsid w:val="00B16799"/>
    <w:rsid w:val="00B16C8C"/>
    <w:rsid w:val="00B21A7C"/>
    <w:rsid w:val="00B25AF8"/>
    <w:rsid w:val="00B2662E"/>
    <w:rsid w:val="00B30106"/>
    <w:rsid w:val="00B30665"/>
    <w:rsid w:val="00B33545"/>
    <w:rsid w:val="00B342A5"/>
    <w:rsid w:val="00B35318"/>
    <w:rsid w:val="00B36350"/>
    <w:rsid w:val="00B37CE6"/>
    <w:rsid w:val="00B40A15"/>
    <w:rsid w:val="00B422D0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B015A"/>
    <w:rsid w:val="00BC0371"/>
    <w:rsid w:val="00BC058D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61CD"/>
    <w:rsid w:val="00C76409"/>
    <w:rsid w:val="00C766BB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4849"/>
    <w:rsid w:val="00E65588"/>
    <w:rsid w:val="00E710DE"/>
    <w:rsid w:val="00E73DC1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5EDE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677F"/>
    <w:rsid w:val="00FC7552"/>
    <w:rsid w:val="00FC7D65"/>
    <w:rsid w:val="00FD234A"/>
    <w:rsid w:val="00FD4489"/>
    <w:rsid w:val="00FD573E"/>
    <w:rsid w:val="00FD6585"/>
    <w:rsid w:val="00FD7A57"/>
    <w:rsid w:val="00FE0620"/>
    <w:rsid w:val="00FE0E56"/>
    <w:rsid w:val="00FE2AE5"/>
    <w:rsid w:val="00FE38D7"/>
    <w:rsid w:val="00FE3990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6381"/>
  <w15:chartTrackingRefBased/>
  <w15:docId w15:val="{AEFFD89C-4535-4052-9304-229B087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1D7D-7DB7-4023-BCC2-373B42B9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dc:description/>
  <cp:lastModifiedBy>A_R_T</cp:lastModifiedBy>
  <cp:revision>2</cp:revision>
  <cp:lastPrinted>2023-05-28T15:12:00Z</cp:lastPrinted>
  <dcterms:created xsi:type="dcterms:W3CDTF">2023-05-27T04:58:00Z</dcterms:created>
  <dcterms:modified xsi:type="dcterms:W3CDTF">2023-05-28T15:18:00Z</dcterms:modified>
</cp:coreProperties>
</file>